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ACA9" w14:textId="77777777" w:rsidR="00D06686" w:rsidRPr="00F439A8" w:rsidRDefault="00D06686" w:rsidP="00D06686">
      <w:pPr>
        <w:jc w:val="center"/>
        <w:rPr>
          <w:rFonts w:eastAsia="Times New Roman" w:cs="Arial"/>
          <w:b/>
          <w:bCs/>
          <w:color w:val="222222"/>
        </w:rPr>
      </w:pPr>
      <w:bookmarkStart w:id="0" w:name="_GoBack"/>
      <w:bookmarkEnd w:id="0"/>
      <w:r w:rsidRPr="00F439A8">
        <w:rPr>
          <w:rFonts w:eastAsia="Times New Roman" w:cs="Arial"/>
          <w:b/>
          <w:bCs/>
          <w:color w:val="222222"/>
        </w:rPr>
        <w:t xml:space="preserve">DECLARATION </w:t>
      </w:r>
    </w:p>
    <w:p w14:paraId="51EA72AF" w14:textId="77777777" w:rsidR="00D06686" w:rsidRPr="00F439A8" w:rsidRDefault="00D06686" w:rsidP="00D06686">
      <w:pPr>
        <w:jc w:val="center"/>
        <w:rPr>
          <w:rFonts w:eastAsia="Times New Roman" w:cs="Arial"/>
          <w:b/>
          <w:color w:val="222222"/>
        </w:rPr>
      </w:pPr>
      <w:r w:rsidRPr="00F439A8">
        <w:rPr>
          <w:rFonts w:eastAsia="Times New Roman" w:cs="Arial"/>
          <w:b/>
          <w:bCs/>
          <w:color w:val="222222"/>
        </w:rPr>
        <w:t xml:space="preserve">ON OPTING OUT FROM THE PAYMENT MORATORIUM APPLIED FROM 1 NOVEMBER, 2021 </w:t>
      </w:r>
    </w:p>
    <w:p w14:paraId="2A3E929F" w14:textId="77777777" w:rsidR="00D06686" w:rsidRPr="00566FB8" w:rsidRDefault="00D06686" w:rsidP="00D06686">
      <w:pPr>
        <w:jc w:val="center"/>
        <w:rPr>
          <w:rFonts w:eastAsia="Times New Roman" w:cs="Arial"/>
          <w:b/>
          <w:color w:val="222222"/>
          <w:sz w:val="20"/>
          <w:szCs w:val="20"/>
        </w:rPr>
      </w:pPr>
    </w:p>
    <w:p w14:paraId="3D8B9895" w14:textId="77777777" w:rsidR="00D06686" w:rsidRPr="00566FB8" w:rsidRDefault="00D06686" w:rsidP="00D06686">
      <w:pPr>
        <w:jc w:val="both"/>
        <w:rPr>
          <w:rFonts w:cs="Arial"/>
          <w:bCs/>
          <w:color w:val="000000"/>
          <w:sz w:val="20"/>
          <w:szCs w:val="20"/>
        </w:rPr>
      </w:pPr>
      <w:proofErr w:type="gramStart"/>
      <w:r w:rsidRPr="00566FB8">
        <w:rPr>
          <w:rFonts w:cs="Arial"/>
          <w:color w:val="222222"/>
          <w:sz w:val="20"/>
          <w:szCs w:val="20"/>
        </w:rPr>
        <w:t xml:space="preserve">I, the undersigned Borrower/Client ([CLIENT’S NAME], a company registered by the Court of Registration of the [  ] Court under registration number Cg. [  ], registered seat: [  ], tax number: [  ] </w:t>
      </w:r>
      <w:r w:rsidRPr="00566FB8">
        <w:rPr>
          <w:rFonts w:cs="Arial"/>
          <w:i/>
          <w:iCs/>
          <w:color w:val="0000FF"/>
          <w:sz w:val="20"/>
          <w:szCs w:val="20"/>
        </w:rPr>
        <w:t>[ALTERNATIVE IF THE CLIENT IS AN INDIVIDUAL ENTREPRENEUR:</w:t>
      </w:r>
      <w:r w:rsidRPr="00566FB8">
        <w:rPr>
          <w:rFonts w:cs="Arial"/>
          <w:color w:val="000000"/>
          <w:sz w:val="20"/>
          <w:szCs w:val="20"/>
        </w:rPr>
        <w:t xml:space="preserve"> [CLIENT’S NAME], an individual entrepreneur registered under number [      ], address: [     ], tax number: [       ]</w:t>
      </w:r>
      <w:r w:rsidRPr="00566FB8">
        <w:rPr>
          <w:rFonts w:cs="Arial"/>
          <w:i/>
          <w:iCs/>
          <w:color w:val="0000FF"/>
          <w:sz w:val="20"/>
          <w:szCs w:val="20"/>
        </w:rPr>
        <w:t>]</w:t>
      </w:r>
      <w:r w:rsidRPr="00566FB8">
        <w:rPr>
          <w:rFonts w:cs="Arial"/>
          <w:color w:val="000000"/>
          <w:sz w:val="20"/>
          <w:szCs w:val="20"/>
        </w:rPr>
        <w:t>) hereby irrevocably declare with reference to the ‘declaration on taking advantage of the payment moratorium from November 1, 2021’ made on [DATE] towards K&amp;H Bank Zrt., that I opt out from the payment moratorium on the date of this declaration.</w:t>
      </w:r>
      <w:proofErr w:type="gramEnd"/>
      <w:r w:rsidRPr="00566FB8">
        <w:rPr>
          <w:rFonts w:cs="Arial"/>
          <w:color w:val="000000"/>
          <w:sz w:val="20"/>
          <w:szCs w:val="20"/>
        </w:rPr>
        <w:t xml:space="preserve"> From this date, I wish to meet my principal, interest and fee payment obligations arising from my credit, loan and/or financial leasing agreement(s) specified by the agreement number(s) or facility identifier(s) as stated below, according to the terms and conditions set forth therein:</w:t>
      </w:r>
    </w:p>
    <w:p w14:paraId="2F695629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771B280D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6FB8">
        <w:rPr>
          <w:rFonts w:ascii="Arial" w:hAnsi="Arial" w:cs="Arial"/>
          <w:color w:val="000000"/>
          <w:sz w:val="20"/>
          <w:szCs w:val="20"/>
          <w:lang w:val="en-GB"/>
        </w:rPr>
        <w:t>Agreement number / facility identifier: ……………………………</w:t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67DC6DA9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E67DED0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6FB8">
        <w:rPr>
          <w:rFonts w:ascii="Arial" w:hAnsi="Arial" w:cs="Arial"/>
          <w:color w:val="000000"/>
          <w:sz w:val="20"/>
          <w:szCs w:val="20"/>
          <w:lang w:val="en-GB"/>
        </w:rPr>
        <w:t>Agreement number / facility identifier: ……………………………</w:t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41DB930D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FA52A1F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6FB8">
        <w:rPr>
          <w:rFonts w:ascii="Arial" w:hAnsi="Arial" w:cs="Arial"/>
          <w:color w:val="000000"/>
          <w:sz w:val="20"/>
          <w:szCs w:val="20"/>
          <w:lang w:val="en-GB"/>
        </w:rPr>
        <w:t>Agreement number / facility identifier: ……………………………</w:t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566FB8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14:paraId="1E4DBD48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7633AB7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66FB8">
        <w:rPr>
          <w:rFonts w:ascii="Arial" w:hAnsi="Arial" w:cs="Arial"/>
          <w:color w:val="000000"/>
          <w:sz w:val="20"/>
          <w:szCs w:val="20"/>
          <w:lang w:val="en-GB"/>
        </w:rPr>
        <w:t xml:space="preserve">I acknowledge that the payment obligations arising from the above agreement(s) </w:t>
      </w:r>
      <w:proofErr w:type="gramStart"/>
      <w:r w:rsidRPr="00566FB8">
        <w:rPr>
          <w:rFonts w:ascii="Arial" w:hAnsi="Arial" w:cs="Arial"/>
          <w:color w:val="000000"/>
          <w:sz w:val="20"/>
          <w:szCs w:val="20"/>
          <w:lang w:val="en-GB"/>
        </w:rPr>
        <w:t>shall be met</w:t>
      </w:r>
      <w:proofErr w:type="gramEnd"/>
      <w:r w:rsidRPr="00566FB8">
        <w:rPr>
          <w:rFonts w:ascii="Arial" w:hAnsi="Arial" w:cs="Arial"/>
          <w:color w:val="000000"/>
          <w:sz w:val="20"/>
          <w:szCs w:val="20"/>
          <w:lang w:val="en-GB"/>
        </w:rPr>
        <w:t xml:space="preserve"> according to the payment method defined in those agreement(s)</w:t>
      </w:r>
      <w:r w:rsidRPr="00566FB8">
        <w:rPr>
          <w:rFonts w:ascii="Arial" w:hAnsi="Arial" w:cs="Arial"/>
          <w:sz w:val="20"/>
          <w:szCs w:val="20"/>
          <w:lang w:val="en-GB"/>
        </w:rPr>
        <w:t>.</w:t>
      </w:r>
    </w:p>
    <w:p w14:paraId="24D043DE" w14:textId="77777777" w:rsidR="00D06686" w:rsidRPr="00566FB8" w:rsidRDefault="00D06686" w:rsidP="00D06686">
      <w:pPr>
        <w:jc w:val="both"/>
        <w:rPr>
          <w:rFonts w:cs="Arial"/>
          <w:sz w:val="20"/>
          <w:szCs w:val="20"/>
        </w:rPr>
      </w:pPr>
    </w:p>
    <w:p w14:paraId="64C856C4" w14:textId="77777777" w:rsidR="00D06686" w:rsidRPr="00566FB8" w:rsidRDefault="00D06686" w:rsidP="00D06686">
      <w:pPr>
        <w:jc w:val="both"/>
        <w:rPr>
          <w:rFonts w:cs="Arial"/>
          <w:sz w:val="20"/>
          <w:szCs w:val="20"/>
        </w:rPr>
      </w:pPr>
      <w:r w:rsidRPr="00566FB8">
        <w:rPr>
          <w:rFonts w:cs="Arial"/>
          <w:sz w:val="20"/>
          <w:szCs w:val="20"/>
        </w:rPr>
        <w:t xml:space="preserve">I hereby undertake to make this declaration by means of a private deed of full force of evidence as set forth in Section 325 (1) of Act CXXX of 2016 on the Code of Civil Procedure. In case this declaration – signed on paper – </w:t>
      </w:r>
      <w:proofErr w:type="gramStart"/>
      <w:r w:rsidRPr="00566FB8">
        <w:rPr>
          <w:rFonts w:cs="Arial"/>
          <w:sz w:val="20"/>
          <w:szCs w:val="20"/>
        </w:rPr>
        <w:t>cannot be forwarded</w:t>
      </w:r>
      <w:proofErr w:type="gramEnd"/>
      <w:r w:rsidRPr="00566FB8">
        <w:rPr>
          <w:rFonts w:cs="Arial"/>
          <w:sz w:val="20"/>
          <w:szCs w:val="20"/>
        </w:rPr>
        <w:t xml:space="preserve"> to the Bank or is forwarded with a delay due to the state of danger announced by the Government because of the coronavirus pandemic, I undertake to forward this declaration to the Bank as soon as possible, but within 15 days at the latest.</w:t>
      </w:r>
    </w:p>
    <w:p w14:paraId="74B5831A" w14:textId="77777777" w:rsidR="00D06686" w:rsidRPr="00566FB8" w:rsidRDefault="00D06686" w:rsidP="00D06686">
      <w:pPr>
        <w:jc w:val="both"/>
        <w:rPr>
          <w:rFonts w:cs="Arial"/>
          <w:sz w:val="20"/>
          <w:szCs w:val="20"/>
        </w:rPr>
      </w:pPr>
    </w:p>
    <w:p w14:paraId="72737DD8" w14:textId="77777777" w:rsidR="00D06686" w:rsidRPr="00566FB8" w:rsidRDefault="00D06686" w:rsidP="00D06686">
      <w:pPr>
        <w:jc w:val="both"/>
        <w:rPr>
          <w:rFonts w:cs="Arial"/>
          <w:sz w:val="20"/>
          <w:szCs w:val="20"/>
        </w:rPr>
      </w:pPr>
      <w:r w:rsidRPr="00566FB8">
        <w:rPr>
          <w:rFonts w:cs="Arial"/>
          <w:sz w:val="20"/>
          <w:szCs w:val="20"/>
        </w:rPr>
        <w:t xml:space="preserve">I am aware of and declare that this declaration </w:t>
      </w:r>
      <w:proofErr w:type="gramStart"/>
      <w:r w:rsidRPr="00566FB8">
        <w:rPr>
          <w:rFonts w:cs="Arial"/>
          <w:sz w:val="20"/>
          <w:szCs w:val="20"/>
        </w:rPr>
        <w:t>cannot be amended or withdrawn, with regard to the provisions of Government Decree No. 637/2020 (XII.</w:t>
      </w:r>
      <w:proofErr w:type="gramEnd"/>
      <w:r w:rsidRPr="00566FB8">
        <w:rPr>
          <w:rFonts w:cs="Arial"/>
          <w:sz w:val="20"/>
          <w:szCs w:val="20"/>
        </w:rPr>
        <w:t xml:space="preserve"> 22.).</w:t>
      </w:r>
    </w:p>
    <w:p w14:paraId="53AFBBFB" w14:textId="77777777" w:rsidR="00D06686" w:rsidRPr="00566FB8" w:rsidRDefault="00D06686" w:rsidP="00D06686">
      <w:pPr>
        <w:jc w:val="both"/>
        <w:rPr>
          <w:rFonts w:cs="Arial"/>
          <w:sz w:val="20"/>
          <w:szCs w:val="20"/>
        </w:rPr>
      </w:pPr>
    </w:p>
    <w:p w14:paraId="17CB7769" w14:textId="77777777" w:rsidR="00D06686" w:rsidRPr="00566FB8" w:rsidRDefault="00D06686" w:rsidP="00D0668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3B0A7D8" w14:textId="77777777" w:rsidR="00D06686" w:rsidRPr="007802AC" w:rsidRDefault="00D06686" w:rsidP="00D06686">
      <w:pPr>
        <w:rPr>
          <w:rFonts w:eastAsia="Times New Roman" w:cs="Arial"/>
          <w:sz w:val="20"/>
          <w:szCs w:val="20"/>
        </w:rPr>
      </w:pPr>
      <w:r w:rsidRPr="00566FB8">
        <w:rPr>
          <w:rFonts w:eastAsia="Times New Roman" w:cs="Arial"/>
          <w:sz w:val="20"/>
          <w:szCs w:val="20"/>
        </w:rPr>
        <w:t>Dated: [</w:t>
      </w:r>
      <w:r w:rsidRPr="00566FB8">
        <w:rPr>
          <w:rFonts w:eastAsia="Times New Roman" w:cs="Arial"/>
          <w:caps/>
          <w:sz w:val="20"/>
          <w:szCs w:val="20"/>
        </w:rPr>
        <w:t>PLACE, DATE</w:t>
      </w:r>
      <w:r w:rsidRPr="00566FB8">
        <w:rPr>
          <w:rFonts w:eastAsia="Times New Roman" w:cs="Arial"/>
          <w:sz w:val="20"/>
          <w:szCs w:val="20"/>
        </w:rPr>
        <w:t>]</w:t>
      </w:r>
    </w:p>
    <w:p w14:paraId="5B240C38" w14:textId="77777777" w:rsidR="00D06686" w:rsidRPr="007802AC" w:rsidRDefault="00D06686" w:rsidP="00D06686">
      <w:pPr>
        <w:keepNext/>
        <w:jc w:val="both"/>
        <w:outlineLvl w:val="0"/>
        <w:rPr>
          <w:rFonts w:eastAsia="Times New Roman" w:cs="Arial"/>
          <w:sz w:val="20"/>
          <w:szCs w:val="20"/>
        </w:rPr>
      </w:pPr>
    </w:p>
    <w:p w14:paraId="10F598D6" w14:textId="77777777" w:rsidR="00D06686" w:rsidRPr="007802AC" w:rsidRDefault="00D06686" w:rsidP="00D06686">
      <w:pPr>
        <w:keepNext/>
        <w:outlineLvl w:val="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SIGNATURES</w:t>
      </w:r>
    </w:p>
    <w:p w14:paraId="38F51113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</w:p>
    <w:p w14:paraId="2C9CDCBF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For the Client:</w:t>
      </w:r>
    </w:p>
    <w:p w14:paraId="18CD52DF" w14:textId="77777777" w:rsidR="00D06686" w:rsidRPr="007802AC" w:rsidRDefault="00D06686" w:rsidP="00D06686">
      <w:pPr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[CLIENT’S NAME]</w:t>
      </w:r>
    </w:p>
    <w:p w14:paraId="17F0F36E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</w:p>
    <w:p w14:paraId="11B78234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Signature: ………………………………………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Signature</w:t>
      </w:r>
      <w:proofErr w:type="gramStart"/>
      <w:r>
        <w:rPr>
          <w:rFonts w:eastAsia="Times New Roman" w:cs="Arial"/>
          <w:sz w:val="20"/>
          <w:szCs w:val="20"/>
        </w:rPr>
        <w:t>: .</w:t>
      </w:r>
      <w:proofErr w:type="gramEnd"/>
      <w:r>
        <w:rPr>
          <w:rFonts w:eastAsia="Times New Roman" w:cs="Arial"/>
          <w:sz w:val="20"/>
          <w:szCs w:val="20"/>
        </w:rPr>
        <w:t>………………………………………</w:t>
      </w:r>
    </w:p>
    <w:p w14:paraId="480AC40E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</w:p>
    <w:p w14:paraId="60102BA5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Name: ………………………………………….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Name: </w:t>
      </w:r>
      <w:proofErr w:type="gramStart"/>
      <w:r>
        <w:rPr>
          <w:rFonts w:eastAsia="Times New Roman" w:cs="Arial"/>
          <w:sz w:val="20"/>
          <w:szCs w:val="20"/>
        </w:rPr>
        <w:t>………………………..…………………</w:t>
      </w:r>
      <w:proofErr w:type="gramEnd"/>
      <w:r>
        <w:rPr>
          <w:rFonts w:eastAsia="Times New Roman" w:cs="Arial"/>
          <w:sz w:val="20"/>
          <w:szCs w:val="20"/>
        </w:rPr>
        <w:t>.</w:t>
      </w:r>
    </w:p>
    <w:p w14:paraId="67673B9F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</w:p>
    <w:p w14:paraId="7E672510" w14:textId="77777777" w:rsidR="00D06686" w:rsidRPr="007802AC" w:rsidRDefault="00D06686" w:rsidP="00D06686">
      <w:pPr>
        <w:keepNext/>
        <w:outlineLvl w:val="0"/>
        <w:rPr>
          <w:rFonts w:ascii="Helvetica" w:eastAsia="Times New Roman" w:hAnsi="Helvetica" w:cs="Arial"/>
          <w:b/>
          <w:caps/>
          <w:color w:val="0000FF"/>
          <w:sz w:val="32"/>
          <w:szCs w:val="20"/>
        </w:rPr>
      </w:pPr>
      <w:r>
        <w:rPr>
          <w:rFonts w:eastAsia="Times New Roman" w:cs="Arial"/>
          <w:i/>
          <w:iCs/>
          <w:color w:val="0000FF"/>
          <w:sz w:val="20"/>
          <w:szCs w:val="20"/>
        </w:rPr>
        <w:t>[ALTERNATIVE IF THE CLIENT IS AN INDIVIDUAL ENTREPRENEUR:</w:t>
      </w:r>
    </w:p>
    <w:p w14:paraId="5605E301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For the Client:  </w:t>
      </w:r>
    </w:p>
    <w:p w14:paraId="3AE27182" w14:textId="77777777" w:rsidR="00D06686" w:rsidRPr="007802AC" w:rsidRDefault="00D06686" w:rsidP="00D06686">
      <w:pPr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[</w:t>
      </w:r>
      <w:r>
        <w:rPr>
          <w:rFonts w:eastAsia="Times New Roman" w:cs="Arial"/>
          <w:b/>
          <w:bCs/>
          <w:sz w:val="20"/>
          <w:szCs w:val="20"/>
        </w:rPr>
        <w:t>CLIENT’S NAME</w:t>
      </w:r>
      <w:r>
        <w:rPr>
          <w:rFonts w:eastAsia="Times New Roman" w:cs="Arial"/>
          <w:sz w:val="20"/>
          <w:szCs w:val="20"/>
        </w:rPr>
        <w:t xml:space="preserve">] </w:t>
      </w:r>
      <w:proofErr w:type="spellStart"/>
      <w:r>
        <w:rPr>
          <w:rFonts w:eastAsia="Times New Roman" w:cs="Arial"/>
          <w:b/>
          <w:bCs/>
          <w:sz w:val="20"/>
          <w:szCs w:val="20"/>
        </w:rPr>
        <w:t>s.t.</w:t>
      </w:r>
      <w:proofErr w:type="spellEnd"/>
    </w:p>
    <w:p w14:paraId="1C296165" w14:textId="77777777" w:rsidR="00D06686" w:rsidRPr="007802AC" w:rsidRDefault="00D06686" w:rsidP="00D06686">
      <w:pPr>
        <w:ind w:left="425"/>
        <w:jc w:val="both"/>
        <w:rPr>
          <w:rFonts w:eastAsia="Times New Roman" w:cs="Arial"/>
          <w:bCs/>
          <w:sz w:val="20"/>
          <w:szCs w:val="20"/>
        </w:rPr>
      </w:pPr>
    </w:p>
    <w:p w14:paraId="7A8A1902" w14:textId="77777777" w:rsidR="00D06686" w:rsidRPr="007802AC" w:rsidRDefault="00D06686" w:rsidP="00D06686">
      <w:pPr>
        <w:jc w:val="both"/>
        <w:rPr>
          <w:rFonts w:eastAsia="Times New Roman" w:cs="Arial"/>
          <w:i/>
          <w:iCs/>
          <w:color w:val="0000FF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Signature: ……………………………………… </w:t>
      </w:r>
      <w:proofErr w:type="spellStart"/>
      <w:r>
        <w:rPr>
          <w:rFonts w:eastAsia="Times New Roman" w:cs="Arial"/>
          <w:sz w:val="20"/>
          <w:szCs w:val="20"/>
        </w:rPr>
        <w:t>s.t.</w:t>
      </w:r>
      <w:proofErr w:type="spellEnd"/>
      <w:r>
        <w:rPr>
          <w:rFonts w:eastAsia="Times New Roman" w:cs="Arial"/>
          <w:sz w:val="20"/>
          <w:szCs w:val="20"/>
        </w:rPr>
        <w:t>   Registration number: [NUMBER]</w:t>
      </w:r>
      <w:r>
        <w:rPr>
          <w:rFonts w:eastAsia="Times New Roman" w:cs="Arial"/>
          <w:i/>
          <w:iCs/>
          <w:color w:val="0000FF"/>
          <w:sz w:val="20"/>
          <w:szCs w:val="20"/>
        </w:rPr>
        <w:t>]</w:t>
      </w:r>
    </w:p>
    <w:p w14:paraId="1EEE6035" w14:textId="77777777" w:rsidR="00D06686" w:rsidRPr="007802AC" w:rsidRDefault="00D06686" w:rsidP="00D06686">
      <w:pPr>
        <w:rPr>
          <w:rFonts w:eastAsia="Times New Roman" w:cs="Times New Roman"/>
          <w:sz w:val="20"/>
          <w:szCs w:val="20"/>
        </w:rPr>
      </w:pPr>
    </w:p>
    <w:p w14:paraId="39ED9C1C" w14:textId="77777777" w:rsidR="00D06686" w:rsidRPr="007802AC" w:rsidRDefault="00D06686" w:rsidP="00D06686">
      <w:pPr>
        <w:keepNext/>
        <w:outlineLvl w:val="0"/>
        <w:rPr>
          <w:rFonts w:eastAsia="Times New Roman" w:cs="Arial"/>
          <w:caps/>
          <w:color w:val="0000FF"/>
          <w:sz w:val="20"/>
          <w:szCs w:val="20"/>
        </w:rPr>
      </w:pPr>
      <w:r>
        <w:rPr>
          <w:rFonts w:eastAsia="Times New Roman" w:cs="Arial"/>
          <w:i/>
          <w:iCs/>
          <w:color w:val="0000FF"/>
          <w:sz w:val="20"/>
          <w:szCs w:val="20"/>
        </w:rPr>
        <w:t xml:space="preserve">[ALTERNATIVE </w:t>
      </w:r>
      <w:r>
        <w:rPr>
          <w:rFonts w:eastAsia="Times New Roman" w:cs="Arial"/>
          <w:i/>
          <w:iCs/>
          <w:caps/>
          <w:color w:val="0000FF"/>
          <w:sz w:val="20"/>
          <w:szCs w:val="20"/>
        </w:rPr>
        <w:t>IF THE CLIENT IS NOT A LEGAL</w:t>
      </w:r>
      <w:r>
        <w:rPr>
          <w:rFonts w:ascii="Helvetica" w:eastAsia="Times New Roman" w:hAnsi="Helvetica" w:cs="Arial"/>
          <w:i/>
          <w:iCs/>
          <w:caps/>
          <w:color w:val="0000FF"/>
          <w:sz w:val="32"/>
          <w:szCs w:val="20"/>
        </w:rPr>
        <w:t xml:space="preserve"> </w:t>
      </w:r>
      <w:r>
        <w:rPr>
          <w:rFonts w:eastAsia="Times New Roman" w:cs="Arial"/>
          <w:i/>
          <w:iCs/>
          <w:caps/>
          <w:color w:val="0000FF"/>
          <w:sz w:val="20"/>
          <w:szCs w:val="20"/>
        </w:rPr>
        <w:t>ENTITY:</w:t>
      </w:r>
    </w:p>
    <w:p w14:paraId="6B8AA341" w14:textId="77777777" w:rsidR="00D06686" w:rsidRPr="007802AC" w:rsidRDefault="00D06686" w:rsidP="00D066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Witnessed by:</w:t>
      </w:r>
    </w:p>
    <w:p w14:paraId="40A5E096" w14:textId="77777777" w:rsidR="00D06686" w:rsidRPr="007802AC" w:rsidRDefault="00D06686" w:rsidP="00D066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eastAsia="Times New Roman" w:cs="Arial"/>
          <w:sz w:val="20"/>
          <w:szCs w:val="20"/>
        </w:rPr>
      </w:pPr>
    </w:p>
    <w:p w14:paraId="36A5AA97" w14:textId="77777777" w:rsidR="00D06686" w:rsidRPr="007802AC" w:rsidRDefault="00D06686" w:rsidP="00D06686">
      <w:pPr>
        <w:tabs>
          <w:tab w:val="left" w:pos="-1414"/>
          <w:tab w:val="left" w:pos="-848"/>
          <w:tab w:val="left" w:pos="-282"/>
          <w:tab w:val="left" w:pos="6510"/>
          <w:tab w:val="left" w:pos="7076"/>
          <w:tab w:val="left" w:pos="7642"/>
          <w:tab w:val="left" w:pos="8208"/>
          <w:tab w:val="left" w:pos="8774"/>
        </w:tabs>
        <w:ind w:left="4962" w:hanging="496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</w:t>
      </w:r>
      <w:r>
        <w:rPr>
          <w:rFonts w:eastAsia="Times New Roman" w:cs="Arial"/>
          <w:sz w:val="20"/>
          <w:szCs w:val="20"/>
        </w:rPr>
        <w:tab/>
        <w:t>2.</w:t>
      </w:r>
    </w:p>
    <w:p w14:paraId="0C8E435E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Signature: ………………………………………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Signature</w:t>
      </w:r>
      <w:proofErr w:type="gramStart"/>
      <w:r>
        <w:rPr>
          <w:rFonts w:eastAsia="Times New Roman" w:cs="Arial"/>
          <w:sz w:val="20"/>
          <w:szCs w:val="20"/>
        </w:rPr>
        <w:t>:………………………………………</w:t>
      </w:r>
      <w:proofErr w:type="gramEnd"/>
    </w:p>
    <w:p w14:paraId="48BB1ED3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</w:p>
    <w:p w14:paraId="4D9A6EE6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Name: ………………………………………….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Name: </w:t>
      </w:r>
      <w:proofErr w:type="gramStart"/>
      <w:r>
        <w:rPr>
          <w:rFonts w:eastAsia="Times New Roman" w:cs="Arial"/>
          <w:sz w:val="20"/>
          <w:szCs w:val="20"/>
        </w:rPr>
        <w:t>………………………..…………………</w:t>
      </w:r>
      <w:proofErr w:type="gramEnd"/>
      <w:r>
        <w:rPr>
          <w:rFonts w:eastAsia="Times New Roman" w:cs="Arial"/>
          <w:sz w:val="20"/>
          <w:szCs w:val="20"/>
        </w:rPr>
        <w:t>.</w:t>
      </w:r>
    </w:p>
    <w:p w14:paraId="389D5D20" w14:textId="77777777" w:rsidR="00D06686" w:rsidRPr="007802AC" w:rsidRDefault="00D06686" w:rsidP="00D06686">
      <w:pPr>
        <w:jc w:val="both"/>
        <w:rPr>
          <w:rFonts w:eastAsia="Times New Roman" w:cs="Arial"/>
          <w:sz w:val="20"/>
          <w:szCs w:val="20"/>
        </w:rPr>
      </w:pPr>
    </w:p>
    <w:p w14:paraId="080A59DD" w14:textId="77777777" w:rsidR="00D06686" w:rsidRPr="0026387D" w:rsidRDefault="00D06686" w:rsidP="00D06686">
      <w:pPr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Residential address: ……………………………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Residential address: </w:t>
      </w:r>
      <w:proofErr w:type="gramStart"/>
      <w:r>
        <w:rPr>
          <w:rFonts w:eastAsia="Times New Roman" w:cs="Arial"/>
          <w:sz w:val="20"/>
          <w:szCs w:val="20"/>
        </w:rPr>
        <w:t>……………………………………</w:t>
      </w:r>
      <w:proofErr w:type="gramEnd"/>
      <w:r>
        <w:rPr>
          <w:rFonts w:eastAsia="Times New Roman" w:cs="Arial"/>
          <w:sz w:val="20"/>
          <w:szCs w:val="20"/>
        </w:rPr>
        <w:t>..</w:t>
      </w:r>
      <w:r>
        <w:rPr>
          <w:rFonts w:eastAsia="Times New Roman" w:cs="Arial"/>
          <w:i/>
          <w:iCs/>
          <w:caps/>
          <w:color w:val="0000FF"/>
          <w:sz w:val="20"/>
          <w:szCs w:val="20"/>
        </w:rPr>
        <w:t>]</w:t>
      </w:r>
    </w:p>
    <w:p w14:paraId="285B3459" w14:textId="522A4067" w:rsidR="003B5BA2" w:rsidRPr="00D06686" w:rsidRDefault="003B5BA2" w:rsidP="00D06686"/>
    <w:sectPr w:rsidR="003B5BA2" w:rsidRPr="00D06686" w:rsidSect="003B5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377" w:right="1417" w:bottom="17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345C" w14:textId="77777777" w:rsidR="00230A5C" w:rsidRDefault="00230A5C" w:rsidP="003B5BA2">
      <w:r>
        <w:separator/>
      </w:r>
    </w:p>
  </w:endnote>
  <w:endnote w:type="continuationSeparator" w:id="0">
    <w:p w14:paraId="285B345D" w14:textId="77777777" w:rsidR="00230A5C" w:rsidRDefault="00230A5C" w:rsidP="003B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1" w14:textId="77777777" w:rsidR="0069754D" w:rsidRDefault="006975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2" w14:textId="77777777" w:rsidR="0069754D" w:rsidRDefault="006975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4" w14:textId="77777777" w:rsidR="0069754D" w:rsidRDefault="006975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345A" w14:textId="77777777" w:rsidR="00230A5C" w:rsidRDefault="00230A5C" w:rsidP="003B5BA2">
      <w:r>
        <w:separator/>
      </w:r>
    </w:p>
  </w:footnote>
  <w:footnote w:type="continuationSeparator" w:id="0">
    <w:p w14:paraId="285B345B" w14:textId="77777777" w:rsidR="00230A5C" w:rsidRDefault="00230A5C" w:rsidP="003B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5E" w14:textId="77777777" w:rsidR="0069754D" w:rsidRDefault="006975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5F" w14:textId="43727CE9" w:rsidR="008166E5" w:rsidRDefault="000E6612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1AFD11" wp14:editId="5BFAE6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685"/>
              <wp:effectExtent l="0" t="0" r="0" b="2540"/>
              <wp:wrapNone/>
              <wp:docPr id="2" name="MSIPCMae4d4cedb48bf5285b12dcaf" descr="{&quot;HashCode&quot;:41790946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5215" w14:textId="3D3EB1F1" w:rsidR="000E6612" w:rsidRPr="000E6612" w:rsidRDefault="000E6612" w:rsidP="000E6612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E661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AFD11" id="_x0000_t202" coordsize="21600,21600" o:spt="202" path="m,l,21600r21600,l21600,xe">
              <v:stroke joinstyle="miter"/>
              <v:path gradientshapeok="t" o:connecttype="rect"/>
            </v:shapetype>
            <v:shape id="MSIPCMae4d4cedb48bf5285b12dcaf" o:spid="_x0000_s1026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" o:allowincell="f" filled="f" stroked="f">
              <v:textbox inset=",0,,0">
                <w:txbxContent>
                  <w:p w14:paraId="25295215" w14:textId="3D3EB1F1" w:rsidR="000E6612" w:rsidRPr="000E6612" w:rsidRDefault="000E6612" w:rsidP="000E6612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E6612">
                      <w:rPr>
                        <w:rFonts w:ascii="Calibri" w:hAnsi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 wp14:anchorId="285B3465" wp14:editId="6D5DE7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13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B3460" w14:textId="77777777" w:rsidR="003B5BA2" w:rsidRDefault="003B5B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3" w14:textId="77777777" w:rsidR="0069754D" w:rsidRDefault="006975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D2"/>
    <w:rsid w:val="00015BB6"/>
    <w:rsid w:val="000667D2"/>
    <w:rsid w:val="0007114D"/>
    <w:rsid w:val="000E6612"/>
    <w:rsid w:val="00230A5C"/>
    <w:rsid w:val="003B5BA2"/>
    <w:rsid w:val="005046EB"/>
    <w:rsid w:val="005A7DA4"/>
    <w:rsid w:val="00640711"/>
    <w:rsid w:val="0069754D"/>
    <w:rsid w:val="00702DF9"/>
    <w:rsid w:val="008166E5"/>
    <w:rsid w:val="008610B1"/>
    <w:rsid w:val="009142C3"/>
    <w:rsid w:val="009534A3"/>
    <w:rsid w:val="009C448E"/>
    <w:rsid w:val="00A15F95"/>
    <w:rsid w:val="00AF0EE3"/>
    <w:rsid w:val="00CC5028"/>
    <w:rsid w:val="00D06686"/>
    <w:rsid w:val="00DD1162"/>
    <w:rsid w:val="00E11416"/>
    <w:rsid w:val="00EB6C12"/>
    <w:rsid w:val="00F439A8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5B3459"/>
  <w15:chartTrackingRefBased/>
  <w15:docId w15:val="{131F309C-E0CA-4D4C-A580-B0893F8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5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5BA2"/>
  </w:style>
  <w:style w:type="paragraph" w:styleId="llb">
    <w:name w:val="footer"/>
    <w:basedOn w:val="Norml"/>
    <w:link w:val="llbChar"/>
    <w:uiPriority w:val="99"/>
    <w:unhideWhenUsed/>
    <w:rsid w:val="003B5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5BA2"/>
  </w:style>
  <w:style w:type="character" w:styleId="Hiperhivatkozs">
    <w:name w:val="Hyperlink"/>
    <w:basedOn w:val="Bekezdsalapbettpusa"/>
    <w:uiPriority w:val="99"/>
    <w:unhideWhenUsed/>
    <w:rsid w:val="00EB6C12"/>
    <w:rPr>
      <w:color w:val="0563C1" w:themeColor="hyperlink"/>
      <w:u w:val="single"/>
    </w:rPr>
  </w:style>
  <w:style w:type="paragraph" w:customStyle="1" w:styleId="Pa1">
    <w:name w:val="Pa1"/>
    <w:basedOn w:val="Norml"/>
    <w:next w:val="Norml"/>
    <w:uiPriority w:val="99"/>
    <w:rsid w:val="000E6612"/>
    <w:pPr>
      <w:autoSpaceDE w:val="0"/>
      <w:autoSpaceDN w:val="0"/>
      <w:adjustRightInd w:val="0"/>
      <w:spacing w:line="201" w:lineRule="atLeast"/>
    </w:pPr>
    <w:rPr>
      <w:rFonts w:ascii="Myriad Pro" w:hAnsi="Myriad Pro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5" ma:contentTypeDescription="Új dokumentum létrehozása." ma:contentTypeScope="" ma:versionID="b5280708ab0e33e40a48b0bb04ccf510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0dce1605dc562318c14360b8bf5d7966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97c28f-104d-4994-ad90-ade45f83083f">COMM-10-217</_dlc_DocId>
    <_dlc_DocIdUrl xmlns="0897c28f-104d-4994-ad90-ade45f83083f">
      <Url>https://teams.sps.khb.hu/sites/csoportkommunikacio/_layouts/15/DocIdRedir.aspx?ID=COMM-10-217</Url>
      <Description>COMM-10-217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4A1DF-F410-41D7-8DBF-610BA56B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D35B0-F5DE-4264-B778-5A18C99215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97c28f-104d-4994-ad90-ade45f8308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FE8772-1E8C-4124-9059-FE430223DC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3F8738-88F1-4CB7-8076-B76105DA8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ANDREA ERDEI</cp:lastModifiedBy>
  <cp:revision>3</cp:revision>
  <dcterms:created xsi:type="dcterms:W3CDTF">2022-01-10T14:25:00Z</dcterms:created>
  <dcterms:modified xsi:type="dcterms:W3CDTF">2022-01-10T14:52:00Z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0x01010028C970B29D946F45BEC6CF3C4ED702C2</vt:lpwstr>
  </property>
  <property fmtid="{D5CDD505-2E9C-101B-9397-08002B2CF9AE}" pid="3" name="_dlc_DocIdItemGuid">
    <vt:lpwstr>1ac93bd2-69dd-43e3-9d83-285f852edf40</vt:lpwstr>
  </property>
  <property fmtid="{D5CDD505-2E9C-101B-9397-08002B2CF9AE}" pid="4" name="MSIP_Label_d44a7eb9-e308-4cb8-ad88-b50d70445f3a_Enabled">
    <vt:lpwstr>true</vt:lpwstr>
  </property>
  <property fmtid="{D5CDD505-2E9C-101B-9397-08002B2CF9AE}" pid="5" name="MSIP_Label_d44a7eb9-e308-4cb8-ad88-b50d70445f3a_SetDate">
    <vt:lpwstr>2022-01-10T14:52:38Z</vt:lpwstr>
  </property>
  <property fmtid="{D5CDD505-2E9C-101B-9397-08002B2CF9AE}" pid="6" name="MSIP_Label_d44a7eb9-e308-4cb8-ad88-b50d70445f3a_Method">
    <vt:lpwstr>Privileged</vt:lpwstr>
  </property>
  <property fmtid="{D5CDD505-2E9C-101B-9397-08002B2CF9AE}" pid="7" name="MSIP_Label_d44a7eb9-e308-4cb8-ad88-b50d70445f3a_Name">
    <vt:lpwstr>d44a7eb9-e308-4cb8-ad88-b50d70445f3a</vt:lpwstr>
  </property>
  <property fmtid="{D5CDD505-2E9C-101B-9397-08002B2CF9AE}" pid="8" name="MSIP_Label_d44a7eb9-e308-4cb8-ad88-b50d70445f3a_SiteId">
    <vt:lpwstr>64af2aee-7d6c-49ac-a409-192d3fee73b8</vt:lpwstr>
  </property>
  <property fmtid="{D5CDD505-2E9C-101B-9397-08002B2CF9AE}" pid="9" name="MSIP_Label_d44a7eb9-e308-4cb8-ad88-b50d70445f3a_ActionId">
    <vt:lpwstr>098bf700-71b9-4a4f-9296-a1978842f053</vt:lpwstr>
  </property>
  <property fmtid="{D5CDD505-2E9C-101B-9397-08002B2CF9AE}" pid="10" name="MSIP_Label_d44a7eb9-e308-4cb8-ad88-b50d70445f3a_ContentBits">
    <vt:lpwstr>1</vt:lpwstr>
  </property>
</Properties>
</file>